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FA24" w14:textId="77777777" w:rsidR="007504FD" w:rsidRPr="0035180C" w:rsidRDefault="007504FD" w:rsidP="00E51ADE">
      <w:pPr>
        <w:spacing w:after="0" w:line="240" w:lineRule="auto"/>
        <w:jc w:val="center"/>
        <w:rPr>
          <w:b/>
        </w:rPr>
      </w:pPr>
      <w:r w:rsidRPr="0035180C">
        <w:rPr>
          <w:b/>
        </w:rPr>
        <w:t>ZGŁOSZENIE KANDYDATA</w:t>
      </w:r>
    </w:p>
    <w:p w14:paraId="53B90647" w14:textId="77777777" w:rsidR="007504FD" w:rsidRPr="00E51ADE" w:rsidRDefault="007504FD" w:rsidP="00E51ADE">
      <w:pPr>
        <w:spacing w:after="0" w:line="240" w:lineRule="auto"/>
        <w:jc w:val="center"/>
        <w:rPr>
          <w:b/>
          <w:bCs/>
        </w:rPr>
      </w:pPr>
      <w:r w:rsidRPr="00E51ADE">
        <w:rPr>
          <w:b/>
          <w:bCs/>
        </w:rPr>
        <w:t>w wyborach do kolegium elektorów Uniwersytetu Medycznego w Łodzi</w:t>
      </w:r>
    </w:p>
    <w:p w14:paraId="094D10FD" w14:textId="77777777" w:rsidR="00E51ADE" w:rsidRDefault="00E51ADE" w:rsidP="00E51ADE">
      <w:pPr>
        <w:spacing w:after="0" w:line="240" w:lineRule="auto"/>
        <w:jc w:val="center"/>
      </w:pPr>
    </w:p>
    <w:p w14:paraId="409E6420" w14:textId="77777777" w:rsidR="007504FD" w:rsidRDefault="007504FD" w:rsidP="00E51ADE">
      <w:pPr>
        <w:spacing w:after="0" w:line="240" w:lineRule="auto"/>
      </w:pPr>
      <w:r>
        <w:t>W wyborach do kolegium elektorów w grupie*:</w:t>
      </w:r>
    </w:p>
    <w:p w14:paraId="1773F4AC" w14:textId="77777777" w:rsidR="007504FD" w:rsidRDefault="007504FD" w:rsidP="00E51ADE">
      <w:pPr>
        <w:pStyle w:val="Akapitzlist"/>
        <w:numPr>
          <w:ilvl w:val="0"/>
          <w:numId w:val="1"/>
        </w:numPr>
        <w:spacing w:after="0" w:line="240" w:lineRule="auto"/>
        <w:ind w:left="993" w:hanging="633"/>
      </w:pPr>
      <w:r>
        <w:t>nauczycieli akademickich niebędących profesorami i profesorami uczelni</w:t>
      </w:r>
    </w:p>
    <w:p w14:paraId="567E242E" w14:textId="77777777" w:rsidR="007504FD" w:rsidRPr="0035180C" w:rsidRDefault="007504FD" w:rsidP="00E51ADE">
      <w:pPr>
        <w:pStyle w:val="Akapitzlist"/>
        <w:spacing w:after="0" w:line="240" w:lineRule="auto"/>
        <w:ind w:left="993"/>
        <w:rPr>
          <w:sz w:val="6"/>
          <w:szCs w:val="6"/>
        </w:rPr>
      </w:pPr>
    </w:p>
    <w:p w14:paraId="403ECD4E" w14:textId="77777777" w:rsidR="007504FD" w:rsidRDefault="007504FD" w:rsidP="00E51ADE">
      <w:pPr>
        <w:pStyle w:val="Akapitzlist"/>
        <w:numPr>
          <w:ilvl w:val="0"/>
          <w:numId w:val="1"/>
        </w:numPr>
        <w:spacing w:after="0" w:line="240" w:lineRule="auto"/>
        <w:ind w:left="993" w:hanging="633"/>
      </w:pPr>
      <w:r>
        <w:t>pracowników niebędących nauczycielami akademickimi</w:t>
      </w:r>
    </w:p>
    <w:p w14:paraId="445705F3" w14:textId="77777777" w:rsidR="007504FD" w:rsidRDefault="007504FD" w:rsidP="00E51ADE">
      <w:pPr>
        <w:spacing w:after="0" w:line="240" w:lineRule="auto"/>
      </w:pPr>
      <w:r>
        <w:t>zgłaszam kandydaturę</w:t>
      </w:r>
    </w:p>
    <w:p w14:paraId="22381F7A" w14:textId="77777777" w:rsidR="00E51ADE" w:rsidRDefault="00E51ADE" w:rsidP="00E51ADE">
      <w:pPr>
        <w:spacing w:after="0" w:line="240" w:lineRule="auto"/>
      </w:pPr>
    </w:p>
    <w:p w14:paraId="598C023C" w14:textId="6C916E0F" w:rsidR="007504FD" w:rsidRDefault="007504FD" w:rsidP="00E51ADE">
      <w:pPr>
        <w:spacing w:after="0" w:line="240" w:lineRule="auto"/>
      </w:pPr>
      <w:r>
        <w:t xml:space="preserve">Pana/Pani ………………………………………………………………………………….……………………………………………… </w:t>
      </w:r>
    </w:p>
    <w:p w14:paraId="6B3E9228" w14:textId="77777777" w:rsidR="007504FD" w:rsidRDefault="007504FD" w:rsidP="00E51ADE">
      <w:pPr>
        <w:spacing w:after="0" w:line="240" w:lineRule="auto"/>
        <w:ind w:left="3540"/>
        <w:rPr>
          <w:sz w:val="16"/>
          <w:szCs w:val="16"/>
        </w:rPr>
      </w:pPr>
      <w:r w:rsidRPr="0035180C">
        <w:rPr>
          <w:sz w:val="16"/>
          <w:szCs w:val="16"/>
        </w:rPr>
        <w:t>(imię i nazwisko kandydata)</w:t>
      </w:r>
    </w:p>
    <w:p w14:paraId="5A7A0AFB" w14:textId="77777777" w:rsidR="007504FD" w:rsidRDefault="007504FD" w:rsidP="00E51ADE">
      <w:pPr>
        <w:spacing w:after="0" w:line="240" w:lineRule="auto"/>
      </w:pPr>
      <w:r>
        <w:t>Do zgłoszenia dołączam zgodę oraz oświadczenie kandydata o spełnieniu warunków umożliwiających kandydowanie.</w:t>
      </w:r>
    </w:p>
    <w:p w14:paraId="1704222B" w14:textId="77777777" w:rsidR="007504FD" w:rsidRDefault="007504FD" w:rsidP="00E51ADE">
      <w:pPr>
        <w:spacing w:after="0" w:line="240" w:lineRule="auto"/>
      </w:pPr>
    </w:p>
    <w:p w14:paraId="149F7D14" w14:textId="77777777" w:rsidR="007504FD" w:rsidRDefault="007504FD" w:rsidP="00E51ADE">
      <w:pPr>
        <w:spacing w:after="0" w:line="240" w:lineRule="auto"/>
      </w:pPr>
      <w:r>
        <w:t>Imię i nazwisko zgłaszającego** ……………………………………………………………</w:t>
      </w:r>
    </w:p>
    <w:p w14:paraId="7CC4683A" w14:textId="77777777" w:rsidR="00E51ADE" w:rsidRDefault="00E51ADE" w:rsidP="00E51ADE">
      <w:pPr>
        <w:spacing w:after="0" w:line="240" w:lineRule="auto"/>
      </w:pPr>
    </w:p>
    <w:p w14:paraId="458E173F" w14:textId="78FF8F63" w:rsidR="007504FD" w:rsidRDefault="007504FD" w:rsidP="00E51ADE">
      <w:pPr>
        <w:spacing w:after="0" w:line="240" w:lineRule="auto"/>
      </w:pPr>
      <w:r>
        <w:t>Podpis zgłaszającego …………………………………………………………………………</w:t>
      </w:r>
      <w:r w:rsidR="00E51ADE">
        <w:t>….</w:t>
      </w:r>
    </w:p>
    <w:p w14:paraId="73BB4D8A" w14:textId="77777777" w:rsidR="00E51ADE" w:rsidRDefault="00E51ADE" w:rsidP="00E51ADE">
      <w:pPr>
        <w:spacing w:after="0" w:line="240" w:lineRule="auto"/>
      </w:pPr>
    </w:p>
    <w:p w14:paraId="6D24C99C" w14:textId="77777777" w:rsidR="007504FD" w:rsidRDefault="007504FD" w:rsidP="00E51ADE">
      <w:pPr>
        <w:spacing w:after="0" w:line="240" w:lineRule="auto"/>
      </w:pPr>
      <w:r>
        <w:t xml:space="preserve">Łódź, dnia ………………………………………… </w:t>
      </w:r>
      <w:r>
        <w:tab/>
      </w:r>
    </w:p>
    <w:p w14:paraId="5756E459" w14:textId="77777777" w:rsidR="00C72F06" w:rsidRDefault="00C72F06" w:rsidP="00E51ADE">
      <w:pPr>
        <w:spacing w:after="0" w:line="240" w:lineRule="auto"/>
        <w:rPr>
          <w:i/>
          <w:iCs/>
          <w:u w:val="single"/>
        </w:rPr>
      </w:pPr>
    </w:p>
    <w:p w14:paraId="71A0FEA0" w14:textId="77777777" w:rsidR="00E51ADE" w:rsidRDefault="00E51ADE" w:rsidP="00E51ADE">
      <w:pPr>
        <w:spacing w:after="0" w:line="240" w:lineRule="auto"/>
        <w:rPr>
          <w:i/>
          <w:iCs/>
          <w:u w:val="single"/>
        </w:rPr>
      </w:pPr>
    </w:p>
    <w:p w14:paraId="2F92CC9F" w14:textId="51A2384E" w:rsidR="007504FD" w:rsidRPr="00E51ADE" w:rsidRDefault="007504FD" w:rsidP="00E51ADE">
      <w:pPr>
        <w:spacing w:after="0" w:line="240" w:lineRule="auto"/>
        <w:rPr>
          <w:b/>
          <w:bCs/>
          <w:i/>
          <w:iCs/>
          <w:u w:val="single"/>
        </w:rPr>
      </w:pPr>
      <w:r w:rsidRPr="00E51ADE">
        <w:rPr>
          <w:b/>
          <w:bCs/>
          <w:i/>
          <w:iCs/>
          <w:u w:val="single"/>
        </w:rPr>
        <w:t>Pouczenie:</w:t>
      </w:r>
    </w:p>
    <w:p w14:paraId="2DC0C748" w14:textId="48FA1D93" w:rsidR="007504FD" w:rsidRPr="00E51ADE" w:rsidRDefault="007504FD" w:rsidP="00E51ADE">
      <w:pPr>
        <w:pStyle w:val="Akapitzlist"/>
        <w:numPr>
          <w:ilvl w:val="3"/>
          <w:numId w:val="2"/>
        </w:numPr>
        <w:tabs>
          <w:tab w:val="clear" w:pos="3589"/>
        </w:tabs>
        <w:spacing w:after="0" w:line="240" w:lineRule="auto"/>
        <w:ind w:left="426" w:hanging="426"/>
      </w:pPr>
      <w:r w:rsidRPr="00E51ADE">
        <w:t>Prawo kandydowania przysługuje:</w:t>
      </w:r>
    </w:p>
    <w:p w14:paraId="57A9CEA0" w14:textId="77777777" w:rsidR="007504FD" w:rsidRPr="00E51ADE" w:rsidRDefault="007504FD" w:rsidP="00E51ADE">
      <w:pPr>
        <w:pStyle w:val="Akapitzlist"/>
        <w:numPr>
          <w:ilvl w:val="0"/>
          <w:numId w:val="8"/>
        </w:numPr>
        <w:tabs>
          <w:tab w:val="clear" w:pos="3049"/>
        </w:tabs>
        <w:spacing w:after="0" w:line="240" w:lineRule="auto"/>
        <w:ind w:left="851" w:hanging="425"/>
        <w:jc w:val="both"/>
      </w:pPr>
      <w:r w:rsidRPr="00E51ADE">
        <w:t>na</w:t>
      </w:r>
      <w:r w:rsidRPr="00E51ADE">
        <w:rPr>
          <w:rFonts w:eastAsia="Calibri"/>
          <w:spacing w:val="-2"/>
        </w:rPr>
        <w:t>uczycielom akademickim zatrudnionymi w Uniwersytecie jako podstawowym miejscu pracy,</w:t>
      </w:r>
    </w:p>
    <w:p w14:paraId="2868B62E" w14:textId="77777777" w:rsidR="007504FD" w:rsidRPr="00E51ADE" w:rsidRDefault="007504FD" w:rsidP="00E51ADE">
      <w:pPr>
        <w:numPr>
          <w:ilvl w:val="0"/>
          <w:numId w:val="8"/>
        </w:numPr>
        <w:tabs>
          <w:tab w:val="clear" w:pos="3049"/>
        </w:tabs>
        <w:spacing w:after="0" w:line="240" w:lineRule="auto"/>
        <w:ind w:left="851" w:hanging="425"/>
        <w:jc w:val="both"/>
        <w:rPr>
          <w:rFonts w:eastAsia="Calibri"/>
        </w:rPr>
      </w:pPr>
      <w:r w:rsidRPr="00E51ADE">
        <w:rPr>
          <w:rFonts w:eastAsia="Calibri"/>
        </w:rPr>
        <w:t>pracownikom niebędącym nauczycielami akademickimi, zatrudnionym w Uniwersytecie w pełnym wymiarze czasu pracy</w:t>
      </w:r>
    </w:p>
    <w:p w14:paraId="5421C552" w14:textId="77777777" w:rsidR="007504FD" w:rsidRPr="00E51ADE" w:rsidRDefault="007504FD" w:rsidP="00E51ADE">
      <w:pPr>
        <w:spacing w:after="0" w:line="240" w:lineRule="auto"/>
        <w:ind w:firstLine="491"/>
        <w:jc w:val="both"/>
        <w:rPr>
          <w:rFonts w:eastAsia="Calibri"/>
        </w:rPr>
      </w:pPr>
      <w:r w:rsidRPr="00E51ADE">
        <w:rPr>
          <w:rFonts w:eastAsia="Calibri"/>
        </w:rPr>
        <w:t>- spełniającym warunki do kandydowania zgodnie z oświadczeniem.</w:t>
      </w:r>
    </w:p>
    <w:p w14:paraId="09ADE42E" w14:textId="77777777" w:rsidR="00B34493" w:rsidRPr="00E51ADE" w:rsidRDefault="00B34493" w:rsidP="00E51ADE">
      <w:pPr>
        <w:spacing w:after="0" w:line="240" w:lineRule="auto"/>
        <w:jc w:val="both"/>
        <w:rPr>
          <w:sz w:val="16"/>
          <w:szCs w:val="16"/>
        </w:rPr>
      </w:pPr>
    </w:p>
    <w:p w14:paraId="292D967A" w14:textId="3D10C882" w:rsidR="007504FD" w:rsidRPr="00E51ADE" w:rsidRDefault="007504FD" w:rsidP="00E51ADE">
      <w:pPr>
        <w:pStyle w:val="Akapitzlist"/>
        <w:numPr>
          <w:ilvl w:val="3"/>
          <w:numId w:val="2"/>
        </w:numPr>
        <w:tabs>
          <w:tab w:val="clear" w:pos="3589"/>
        </w:tabs>
        <w:spacing w:after="0" w:line="240" w:lineRule="auto"/>
        <w:ind w:left="426" w:hanging="426"/>
        <w:jc w:val="both"/>
      </w:pPr>
      <w:r w:rsidRPr="00E51ADE">
        <w:t>Zgłoszenia może dokonać każdy członek wspólnoty Uniwersytetu. Zgłoszenia może dokonać także sam kandydat.</w:t>
      </w:r>
    </w:p>
    <w:p w14:paraId="3E5C8E43" w14:textId="77777777" w:rsidR="00E51ADE" w:rsidRPr="00E51ADE" w:rsidRDefault="00E51ADE" w:rsidP="00E51AD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F0D154E" w14:textId="7706981B" w:rsidR="00C72F06" w:rsidRPr="00E51ADE" w:rsidRDefault="00C72F06" w:rsidP="00E51ADE">
      <w:pPr>
        <w:pStyle w:val="Akapitzlist"/>
        <w:numPr>
          <w:ilvl w:val="3"/>
          <w:numId w:val="2"/>
        </w:numPr>
        <w:tabs>
          <w:tab w:val="clear" w:pos="3589"/>
        </w:tabs>
        <w:spacing w:after="0" w:line="240" w:lineRule="auto"/>
        <w:ind w:left="426" w:hanging="426"/>
        <w:jc w:val="both"/>
        <w:rPr>
          <w:rFonts w:cstheme="minorHAnsi"/>
        </w:rPr>
      </w:pPr>
      <w:r w:rsidRPr="00E51ADE">
        <w:rPr>
          <w:rFonts w:cstheme="minorHAnsi"/>
        </w:rPr>
        <w:t xml:space="preserve">Zgłoszenia i oświadczenia można złożyć w jednym z poniższych trybów: </w:t>
      </w:r>
    </w:p>
    <w:p w14:paraId="03F702DE" w14:textId="3FF63383" w:rsidR="00C72F06" w:rsidRPr="00E51ADE" w:rsidRDefault="00C72F06" w:rsidP="00E51ADE">
      <w:pPr>
        <w:pStyle w:val="Tekstpodstawowywcity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="Calibri"/>
          <w:i/>
          <w:iCs/>
          <w:spacing w:val="-2"/>
        </w:rPr>
      </w:pPr>
      <w:r w:rsidRPr="00E51ADE">
        <w:rPr>
          <w:rFonts w:eastAsia="Calibri"/>
          <w:spacing w:val="-2"/>
        </w:rPr>
        <w:t xml:space="preserve">w portalu procesowym, za pośrednictwem aplikacji AP.12.02 Korespondencja wewnętrzna, kierując zadanie do Elżbiety Sławińskiej lub Sylwii Olesińskiej (Dział Organizacyjno-Prawny) </w:t>
      </w:r>
      <w:r w:rsidRPr="00E51ADE">
        <w:rPr>
          <w:rFonts w:eastAsia="Calibri"/>
          <w:spacing w:val="-2"/>
        </w:rPr>
        <w:br/>
        <w:t xml:space="preserve">- </w:t>
      </w:r>
      <w:r w:rsidR="00E51ADE">
        <w:rPr>
          <w:rFonts w:eastAsia="Calibri"/>
          <w:i/>
          <w:iCs/>
          <w:spacing w:val="-2"/>
        </w:rPr>
        <w:t>jeśli</w:t>
      </w:r>
      <w:r w:rsidRPr="00E51ADE">
        <w:rPr>
          <w:rFonts w:eastAsia="Calibri"/>
          <w:i/>
          <w:iCs/>
          <w:spacing w:val="-2"/>
        </w:rPr>
        <w:t xml:space="preserve"> kandydata zgłasza inna osoba należy </w:t>
      </w:r>
      <w:r w:rsidR="00E51ADE">
        <w:rPr>
          <w:rFonts w:eastAsia="Calibri"/>
          <w:i/>
          <w:iCs/>
          <w:spacing w:val="-2"/>
        </w:rPr>
        <w:t xml:space="preserve">go </w:t>
      </w:r>
      <w:r w:rsidRPr="00E51ADE">
        <w:rPr>
          <w:rFonts w:eastAsia="Calibri"/>
          <w:i/>
          <w:iCs/>
          <w:spacing w:val="-2"/>
        </w:rPr>
        <w:t>wskazać w formularzu jako Akceptanta,</w:t>
      </w:r>
    </w:p>
    <w:p w14:paraId="3635B499" w14:textId="240A5FAA" w:rsidR="00C72F06" w:rsidRPr="00E51ADE" w:rsidRDefault="00C72F06" w:rsidP="00E51ADE">
      <w:pPr>
        <w:pStyle w:val="Tekstpodstawowywcity"/>
        <w:numPr>
          <w:ilvl w:val="0"/>
          <w:numId w:val="9"/>
        </w:numPr>
        <w:spacing w:after="0" w:line="240" w:lineRule="auto"/>
        <w:ind w:left="851" w:hanging="425"/>
        <w:jc w:val="both"/>
        <w:rPr>
          <w:rFonts w:cstheme="minorHAnsi"/>
        </w:rPr>
      </w:pPr>
      <w:r w:rsidRPr="00E51ADE">
        <w:rPr>
          <w:rFonts w:eastAsia="Calibri"/>
        </w:rPr>
        <w:t xml:space="preserve">w formie skanu z własnoręcznym podpisem lub dokumentu PDF </w:t>
      </w:r>
      <w:r w:rsidR="00E51ADE">
        <w:rPr>
          <w:rFonts w:eastAsia="Calibri"/>
        </w:rPr>
        <w:t xml:space="preserve">z </w:t>
      </w:r>
      <w:r w:rsidRPr="00E51ADE">
        <w:rPr>
          <w:rFonts w:eastAsia="Calibri"/>
        </w:rPr>
        <w:t xml:space="preserve">podpisem elektronicznym, na adres: </w:t>
      </w:r>
      <w:hyperlink r:id="rId5" w:history="1">
        <w:r w:rsidRPr="00E51ADE">
          <w:rPr>
            <w:rStyle w:val="Hipercze"/>
            <w:rFonts w:cstheme="minorHAnsi"/>
            <w:i/>
            <w:iCs/>
            <w:color w:val="auto"/>
            <w:u w:val="none"/>
          </w:rPr>
          <w:t>elzbieta.slawinska@umed.lodz.pl</w:t>
        </w:r>
      </w:hyperlink>
      <w:r w:rsidRPr="00E51ADE">
        <w:rPr>
          <w:rStyle w:val="Hipercze"/>
          <w:rFonts w:cstheme="minorHAnsi"/>
          <w:color w:val="auto"/>
          <w:u w:val="none"/>
        </w:rPr>
        <w:t xml:space="preserve"> lub </w:t>
      </w:r>
      <w:r w:rsidRPr="00E51ADE">
        <w:rPr>
          <w:rStyle w:val="Hipercze"/>
          <w:rFonts w:cstheme="minorHAnsi"/>
          <w:i/>
          <w:iCs/>
          <w:color w:val="auto"/>
          <w:u w:val="none"/>
        </w:rPr>
        <w:t>sylwia.olesinska@umed.lodz.pl</w:t>
      </w:r>
      <w:r w:rsidRPr="00E51ADE">
        <w:rPr>
          <w:rFonts w:cstheme="minorHAnsi"/>
        </w:rPr>
        <w:t>,</w:t>
      </w:r>
    </w:p>
    <w:p w14:paraId="455E2307" w14:textId="77777777" w:rsidR="00C72F06" w:rsidRPr="00E51ADE" w:rsidRDefault="00C72F06" w:rsidP="00E51ADE">
      <w:pPr>
        <w:pStyle w:val="Tekstpodstawowywcity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="Calibri"/>
        </w:rPr>
      </w:pPr>
      <w:r w:rsidRPr="00E51ADE">
        <w:rPr>
          <w:rFonts w:eastAsia="Calibri"/>
        </w:rPr>
        <w:t xml:space="preserve">w formie papierowej do skrzynki podawczej Działu Organizacyjno-Prawnego, w gmachu Rektoratu, </w:t>
      </w:r>
    </w:p>
    <w:p w14:paraId="4772AE64" w14:textId="77777777" w:rsidR="00C72F06" w:rsidRPr="00E51ADE" w:rsidRDefault="00C72F06" w:rsidP="00E51ADE">
      <w:pPr>
        <w:pStyle w:val="Tekstpodstawowywcity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="Calibri"/>
        </w:rPr>
      </w:pPr>
      <w:r w:rsidRPr="00E51ADE">
        <w:rPr>
          <w:rFonts w:eastAsia="Calibri"/>
        </w:rPr>
        <w:t>osobiście w sekretariacie Uczelnianej Komisji Wyborczej (Dział Organizacyjno-Prawny, gmach Rektoratu, pok. 37).</w:t>
      </w:r>
    </w:p>
    <w:p w14:paraId="79114C6B" w14:textId="051E849B" w:rsidR="007504FD" w:rsidRDefault="001D5D67" w:rsidP="00E51ADE">
      <w:pPr>
        <w:spacing w:after="0" w:line="240" w:lineRule="auto"/>
        <w:jc w:val="both"/>
      </w:pPr>
      <w:r w:rsidRPr="00E51ADE">
        <w:t>- do dnia 19 stycznia 202</w:t>
      </w:r>
      <w:r w:rsidR="00E51ADE">
        <w:t>4</w:t>
      </w:r>
      <w:r w:rsidRPr="00E51ADE">
        <w:t xml:space="preserve"> r. wraz z oświadczeniem kandydata o spełnieniu warunków do kandydowania oraz oświadczeniem/informacją lustracyjną – jeśli dotyczy kandydata.</w:t>
      </w:r>
    </w:p>
    <w:p w14:paraId="54EF4C45" w14:textId="77777777" w:rsidR="00E51ADE" w:rsidRPr="00E51ADE" w:rsidRDefault="00E51ADE" w:rsidP="00E51ADE">
      <w:pPr>
        <w:spacing w:after="0" w:line="240" w:lineRule="auto"/>
        <w:jc w:val="both"/>
        <w:rPr>
          <w:sz w:val="16"/>
          <w:szCs w:val="16"/>
        </w:rPr>
      </w:pPr>
    </w:p>
    <w:p w14:paraId="28F42BC6" w14:textId="77777777" w:rsidR="007504FD" w:rsidRDefault="007504FD" w:rsidP="00E51ADE">
      <w:pPr>
        <w:spacing w:after="0" w:line="240" w:lineRule="auto"/>
      </w:pPr>
      <w:r>
        <w:t>_________________________________</w:t>
      </w:r>
    </w:p>
    <w:p w14:paraId="3A402226" w14:textId="77777777" w:rsidR="007504FD" w:rsidRPr="001D5D67" w:rsidRDefault="007504FD" w:rsidP="00E51ADE">
      <w:pPr>
        <w:spacing w:after="0" w:line="240" w:lineRule="auto"/>
        <w:rPr>
          <w:sz w:val="18"/>
          <w:szCs w:val="18"/>
        </w:rPr>
      </w:pPr>
      <w:r w:rsidRPr="001D5D67">
        <w:rPr>
          <w:sz w:val="18"/>
          <w:szCs w:val="18"/>
        </w:rPr>
        <w:t>* wskazać właściwą grupę</w:t>
      </w:r>
    </w:p>
    <w:p w14:paraId="496ACFC4" w14:textId="77777777" w:rsidR="0003554D" w:rsidRPr="001D5D67" w:rsidRDefault="007504FD" w:rsidP="00E51ADE">
      <w:pPr>
        <w:spacing w:after="0" w:line="240" w:lineRule="auto"/>
        <w:rPr>
          <w:sz w:val="18"/>
          <w:szCs w:val="18"/>
        </w:rPr>
      </w:pPr>
      <w:r w:rsidRPr="001D5D67">
        <w:rPr>
          <w:sz w:val="18"/>
          <w:szCs w:val="18"/>
        </w:rPr>
        <w:t>** pola nie wypełnia się w przypadku gdy zgłaszającym jest sam kandydat</w:t>
      </w:r>
      <w:r w:rsidR="00760708" w:rsidRPr="001D5D67">
        <w:rPr>
          <w:sz w:val="18"/>
          <w:szCs w:val="18"/>
        </w:rPr>
        <w:t>.</w:t>
      </w:r>
    </w:p>
    <w:sectPr w:rsidR="0003554D" w:rsidRPr="001D5D67" w:rsidSect="001D5D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548"/>
    <w:multiLevelType w:val="hybridMultilevel"/>
    <w:tmpl w:val="77CC2BA0"/>
    <w:lvl w:ilvl="0" w:tplc="BED0C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5BD"/>
    <w:multiLevelType w:val="hybridMultilevel"/>
    <w:tmpl w:val="394A5114"/>
    <w:lvl w:ilvl="0" w:tplc="BED0C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2D43"/>
    <w:multiLevelType w:val="hybridMultilevel"/>
    <w:tmpl w:val="4C30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3EC8"/>
    <w:multiLevelType w:val="hybridMultilevel"/>
    <w:tmpl w:val="B202A4F8"/>
    <w:lvl w:ilvl="0" w:tplc="63ECE0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240F"/>
    <w:multiLevelType w:val="hybridMultilevel"/>
    <w:tmpl w:val="0D9ED43E"/>
    <w:lvl w:ilvl="0" w:tplc="A900102A">
      <w:start w:val="1"/>
      <w:numFmt w:val="decimal"/>
      <w:lvlText w:val="%1)"/>
      <w:lvlJc w:val="left"/>
      <w:pPr>
        <w:tabs>
          <w:tab w:val="num" w:pos="3049"/>
        </w:tabs>
        <w:ind w:left="3049" w:hanging="360"/>
      </w:pPr>
      <w:rPr>
        <w:rFonts w:asciiTheme="minorHAnsi" w:eastAsiaTheme="minorHAnsi" w:hAnsiTheme="minorHAnsi" w:cstheme="minorBidi" w:hint="default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0084"/>
    <w:multiLevelType w:val="hybridMultilevel"/>
    <w:tmpl w:val="31888E7A"/>
    <w:lvl w:ilvl="0" w:tplc="66949F5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4E06"/>
    <w:multiLevelType w:val="hybridMultilevel"/>
    <w:tmpl w:val="C7F0DD82"/>
    <w:lvl w:ilvl="0" w:tplc="5EC2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34AB2"/>
    <w:multiLevelType w:val="hybridMultilevel"/>
    <w:tmpl w:val="64127F8C"/>
    <w:lvl w:ilvl="0" w:tplc="FFFFFFFF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900102A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asciiTheme="minorHAnsi" w:eastAsiaTheme="minorHAnsi" w:hAnsiTheme="minorHAnsi" w:cstheme="minorBidi" w:hint="default"/>
        <w:strike w:val="0"/>
        <w:dstrike w:val="0"/>
        <w:sz w:val="22"/>
        <w:szCs w:val="22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6655754">
    <w:abstractNumId w:val="6"/>
  </w:num>
  <w:num w:numId="2" w16cid:durableId="321782645">
    <w:abstractNumId w:val="7"/>
  </w:num>
  <w:num w:numId="3" w16cid:durableId="1660574208">
    <w:abstractNumId w:val="0"/>
  </w:num>
  <w:num w:numId="4" w16cid:durableId="623774774">
    <w:abstractNumId w:val="1"/>
  </w:num>
  <w:num w:numId="5" w16cid:durableId="1994068819">
    <w:abstractNumId w:val="0"/>
  </w:num>
  <w:num w:numId="6" w16cid:durableId="811099327">
    <w:abstractNumId w:val="2"/>
  </w:num>
  <w:num w:numId="7" w16cid:durableId="965504778">
    <w:abstractNumId w:val="3"/>
  </w:num>
  <w:num w:numId="8" w16cid:durableId="252711114">
    <w:abstractNumId w:val="4"/>
  </w:num>
  <w:num w:numId="9" w16cid:durableId="1477331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FD"/>
    <w:rsid w:val="0003554D"/>
    <w:rsid w:val="001D5D67"/>
    <w:rsid w:val="007504FD"/>
    <w:rsid w:val="00760708"/>
    <w:rsid w:val="00B34493"/>
    <w:rsid w:val="00C72F06"/>
    <w:rsid w:val="00E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E45A"/>
  <w15:chartTrackingRefBased/>
  <w15:docId w15:val="{4103F062-9C7C-4C74-93B8-28024E7D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4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D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D67"/>
  </w:style>
  <w:style w:type="character" w:styleId="Hipercze">
    <w:name w:val="Hyperlink"/>
    <w:basedOn w:val="Domylnaczcionkaakapitu"/>
    <w:uiPriority w:val="99"/>
    <w:unhideWhenUsed/>
    <w:rsid w:val="00C72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slawinska@umed.lodz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2F3E8D0F89846AD55E4F31A3E64FF" ma:contentTypeVersion="11" ma:contentTypeDescription="Utwórz nowy dokument." ma:contentTypeScope="" ma:versionID="eb940b9b71b8f6ade54f192231a908fc">
  <xsd:schema xmlns:xsd="http://www.w3.org/2001/XMLSchema" xmlns:xs="http://www.w3.org/2001/XMLSchema" xmlns:p="http://schemas.microsoft.com/office/2006/metadata/properties" xmlns:ns2="fdac16b2-19c4-4106-bee5-15c674e9a06d" xmlns:ns3="bebbbd40-859d-4a83-9960-85892a5796c2" targetNamespace="http://schemas.microsoft.com/office/2006/metadata/properties" ma:root="true" ma:fieldsID="a4fae9036917fcf26d89190a8fed4ada" ns2:_="" ns3:_="">
    <xsd:import namespace="fdac16b2-19c4-4106-bee5-15c674e9a06d"/>
    <xsd:import namespace="bebbbd40-859d-4a83-9960-85892a5796c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16b2-19c4-4106-bee5-15c674e9a06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bd40-859d-4a83-9960-85892a5796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f037b65-2ebe-4baa-9726-fd6d3f592ec7}" ma:internalName="TaxCatchAll" ma:showField="CatchAllData" ma:web="bebbbd40-859d-4a83-9960-85892a57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bbd40-859d-4a83-9960-85892a5796c2" xsi:nil="true"/>
    <lcf76f155ced4ddcb4097134ff3c332f xmlns="fdac16b2-19c4-4106-bee5-15c674e9a06d">
      <Terms xmlns="http://schemas.microsoft.com/office/infopath/2007/PartnerControls"/>
    </lcf76f155ced4ddcb4097134ff3c332f>
    <SharedWithUsers xmlns="bebbbd40-859d-4a83-9960-85892a5796c2">
      <UserInfo>
        <DisplayName>Piotr Dolata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25D370-C655-46FD-9561-158E545D956F}"/>
</file>

<file path=customXml/itemProps2.xml><?xml version="1.0" encoding="utf-8"?>
<ds:datastoreItem xmlns:ds="http://schemas.openxmlformats.org/officeDocument/2006/customXml" ds:itemID="{86AE2589-70BE-495B-B06D-2D0727839894}"/>
</file>

<file path=customXml/itemProps3.xml><?xml version="1.0" encoding="utf-8"?>
<ds:datastoreItem xmlns:ds="http://schemas.openxmlformats.org/officeDocument/2006/customXml" ds:itemID="{668CEA28-329E-4CBB-A148-5521F3826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Sławińska</dc:creator>
  <cp:keywords/>
  <dc:description/>
  <cp:lastModifiedBy>Sylwia Olesińska</cp:lastModifiedBy>
  <cp:revision>6</cp:revision>
  <dcterms:created xsi:type="dcterms:W3CDTF">2020-01-10T13:30:00Z</dcterms:created>
  <dcterms:modified xsi:type="dcterms:W3CDTF">2023-11-24T12:58:00Z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0x010100BC42F3E8D0F89846AD55E4F31A3E64FF</vt:lpwstr>
  </property>
</Properties>
</file>