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bookmarkStart w:id="0" w:name="_GoBack"/>
      <w:bookmarkEnd w:id="0"/>
      <w:r w:rsidRPr="00DA1222">
        <w:rPr>
          <w:rFonts w:ascii="Times New Roman" w:eastAsia="Times New Roman" w:hAnsi="Times New Roman" w:cs="Times New Roman"/>
          <w:sz w:val="20"/>
          <w:lang w:eastAsia="pl-PL"/>
        </w:rPr>
        <w:t xml:space="preserve">Załącznik do </w:t>
      </w:r>
      <w:r>
        <w:rPr>
          <w:rFonts w:ascii="Times New Roman" w:eastAsia="Times New Roman" w:hAnsi="Times New Roman" w:cs="Times New Roman"/>
          <w:sz w:val="20"/>
          <w:lang w:eastAsia="pl-PL"/>
        </w:rPr>
        <w:t>z</w:t>
      </w:r>
      <w:r w:rsidRPr="00DA1222">
        <w:rPr>
          <w:rFonts w:ascii="Times New Roman" w:eastAsia="Times New Roman" w:hAnsi="Times New Roman" w:cs="Times New Roman"/>
          <w:sz w:val="20"/>
          <w:lang w:eastAsia="pl-PL"/>
        </w:rPr>
        <w:t>arządzenia nr 25/2020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DA1222">
        <w:rPr>
          <w:rFonts w:ascii="Times New Roman" w:eastAsia="Times New Roman" w:hAnsi="Times New Roman" w:cs="Times New Roman"/>
          <w:sz w:val="20"/>
          <w:lang w:eastAsia="pl-PL"/>
        </w:rPr>
        <w:t>z dnia 18 marca 2020 r.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sz w:val="20"/>
          <w:lang w:eastAsia="pl-PL"/>
        </w:rPr>
        <w:t>Rektora Uniwersytetu Medycznego w Łodzi</w:t>
      </w: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Łódź, dn</w:t>
      </w:r>
      <w:r>
        <w:rPr>
          <w:rFonts w:ascii="Times New Roman" w:eastAsia="Times New Roman" w:hAnsi="Times New Roman" w:cs="Times New Roman"/>
          <w:lang w:eastAsia="pl-PL"/>
        </w:rPr>
        <w:t>ia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 ………………………………</w:t>
      </w:r>
    </w:p>
    <w:p w:rsidR="0098139C" w:rsidRPr="00DA1222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pl-PL"/>
        </w:rPr>
      </w:pPr>
    </w:p>
    <w:p w:rsidR="0098139C" w:rsidRPr="009265A7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5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98139C" w:rsidRPr="00167C74" w:rsidRDefault="0098139C" w:rsidP="0098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przyznanie grantu naukowego Rektora Uniwersytetu Medycznego w Łodzi dla nauczycieli akademickich</w:t>
      </w:r>
    </w:p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360" w:lineRule="auto"/>
        <w:ind w:hanging="426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Imię i nazwisko wnioskującego  ……………………………………………………………….……………</w:t>
      </w:r>
    </w:p>
    <w:p w:rsidR="0098139C" w:rsidRPr="00DA1222" w:rsidRDefault="0098139C" w:rsidP="0098139C">
      <w:pPr>
        <w:spacing w:after="0" w:line="360" w:lineRule="auto"/>
        <w:ind w:left="-426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Podstawowa jednostka organizacyjna ………………..………………………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A1222">
        <w:rPr>
          <w:rFonts w:ascii="Times New Roman" w:eastAsia="Times New Roman" w:hAnsi="Times New Roman" w:cs="Times New Roman"/>
          <w:lang w:eastAsia="pl-PL"/>
        </w:rPr>
        <w:t>……………..……………</w:t>
      </w:r>
    </w:p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Zgłaszam wniosek o przyznanie grantu naukowego zgodnie z zarządzeniem nr 25/2020 z dnia 18 marca 2020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B72C68">
        <w:rPr>
          <w:rFonts w:ascii="Times New Roman" w:eastAsia="Times New Roman" w:hAnsi="Times New Roman" w:cs="Times New Roman"/>
          <w:lang w:eastAsia="pl-PL"/>
        </w:rPr>
        <w:t xml:space="preserve">(tekst jednolity zarządzenie nr 136/2020 z dnia 22 grudnia 2020 r.) </w:t>
      </w:r>
      <w:r w:rsidRPr="00DA1222">
        <w:rPr>
          <w:rFonts w:ascii="Times New Roman" w:eastAsia="Times New Roman" w:hAnsi="Times New Roman" w:cs="Times New Roman"/>
          <w:lang w:eastAsia="pl-PL"/>
        </w:rPr>
        <w:t>Rektora Uniwersytetu Medycznego w Łodzi w sprawie grantów naukowych Rektora Uniwersytetu Medycznego w Łodzi dla nauczycieli akademickich.</w:t>
      </w:r>
    </w:p>
    <w:p w:rsidR="0098139C" w:rsidRPr="00DA1222" w:rsidRDefault="0098139C" w:rsidP="009813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Dane projektu, który uzyskał pozytywne oceny na pierwszym etapie ewaluacji konkursowej a decyzję 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A1222">
        <w:rPr>
          <w:rFonts w:ascii="Times New Roman" w:eastAsia="Times New Roman" w:hAnsi="Times New Roman" w:cs="Times New Roman"/>
          <w:lang w:eastAsia="pl-PL"/>
        </w:rPr>
        <w:t>nieprzyznaniu środków na jego realizację podjęto na drugim etapie oceny wniosku: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ID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Tytuł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Data złożenia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Liczba punktów przyznanych na drugim etapie oceny</w:t>
            </w:r>
          </w:p>
        </w:tc>
        <w:tc>
          <w:tcPr>
            <w:tcW w:w="4962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139C" w:rsidRPr="00DA1222" w:rsidRDefault="0098139C" w:rsidP="009813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Dane projektu, który po poprawach został ponownie złożony: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957"/>
        <w:gridCol w:w="4967"/>
      </w:tblGrid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agencji, towarzystwa albo fundacji krajowej przyznających w drodze konkursu środki finansowe na badania naukowe</w:t>
            </w: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rPr>
          <w:trHeight w:val="458"/>
        </w:trPr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ID wniosku</w:t>
            </w: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Tytuł wniosku</w:t>
            </w:r>
          </w:p>
          <w:p w:rsidR="0098139C" w:rsidRPr="00DA1222" w:rsidRDefault="0098139C" w:rsidP="005F506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139C" w:rsidRPr="00DA1222" w:rsidTr="005F5061">
        <w:tc>
          <w:tcPr>
            <w:tcW w:w="495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222">
              <w:rPr>
                <w:rFonts w:ascii="Times New Roman" w:eastAsia="Times New Roman" w:hAnsi="Times New Roman" w:cs="Times New Roman"/>
                <w:lang w:eastAsia="pl-PL"/>
              </w:rPr>
              <w:t>Data złożenia wniosku</w:t>
            </w:r>
          </w:p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67" w:type="dxa"/>
          </w:tcPr>
          <w:p w:rsidR="0098139C" w:rsidRPr="00DA1222" w:rsidRDefault="0098139C" w:rsidP="005F506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8139C" w:rsidRPr="00DA1222" w:rsidRDefault="0098139C" w:rsidP="0098139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Oświadczam, że jestem zatrudniona/y w Uniwersytecie Medycznym w Łodzi w grupie pracowników będących nauczycielami akademickimi.</w:t>
      </w:r>
    </w:p>
    <w:p w:rsidR="0098139C" w:rsidRPr="00DA1222" w:rsidRDefault="0098139C" w:rsidP="0098139C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bCs/>
          <w:lang w:eastAsia="pl-PL"/>
        </w:rPr>
        <w:t xml:space="preserve">Oświadczam, że zapoznałam/em się </w:t>
      </w:r>
      <w:r w:rsidRPr="00DA1222">
        <w:rPr>
          <w:rFonts w:ascii="Times New Roman" w:eastAsia="Times New Roman" w:hAnsi="Times New Roman" w:cs="Times New Roman"/>
          <w:lang w:eastAsia="pl-PL"/>
        </w:rPr>
        <w:t xml:space="preserve">z zarządzeniem nr 25/2020 z dnia 18 marca 2020 r. </w:t>
      </w:r>
      <w:bookmarkStart w:id="1" w:name="_Hlk59523319"/>
      <w:r>
        <w:rPr>
          <w:rFonts w:ascii="Times New Roman" w:eastAsia="Times New Roman" w:hAnsi="Times New Roman" w:cs="Times New Roman"/>
          <w:lang w:eastAsia="pl-PL"/>
        </w:rPr>
        <w:t xml:space="preserve">(tekst jednolity zarządzenie nr 136/2020 z dnia 22 grudnia 2020 r.) </w:t>
      </w:r>
      <w:bookmarkEnd w:id="1"/>
      <w:r w:rsidRPr="00DA1222">
        <w:rPr>
          <w:rFonts w:ascii="Times New Roman" w:eastAsia="Times New Roman" w:hAnsi="Times New Roman" w:cs="Times New Roman"/>
          <w:lang w:eastAsia="pl-PL"/>
        </w:rPr>
        <w:t>Rektora Uniwersytetu Medycznego w Łodzi w sprawie grantów naukowych Rektora Uniwersytetu Medycznego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DA1222">
        <w:rPr>
          <w:rFonts w:ascii="Times New Roman" w:eastAsia="Times New Roman" w:hAnsi="Times New Roman" w:cs="Times New Roman"/>
          <w:lang w:eastAsia="pl-PL"/>
        </w:rPr>
        <w:t>Łodzi dla nauczycieli akademickich.</w:t>
      </w:r>
    </w:p>
    <w:p w:rsidR="0098139C" w:rsidRDefault="0098139C" w:rsidP="0098139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39C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8139C" w:rsidRPr="00DA1222" w:rsidRDefault="0098139C" w:rsidP="009813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…………..…………………………………….</w:t>
      </w:r>
    </w:p>
    <w:p w:rsidR="0098139C" w:rsidRPr="000A681A" w:rsidRDefault="0098139C" w:rsidP="0098139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DA1222">
        <w:rPr>
          <w:rFonts w:ascii="Times New Roman" w:eastAsia="Times New Roman" w:hAnsi="Times New Roman" w:cs="Times New Roman"/>
          <w:lang w:eastAsia="pl-PL"/>
        </w:rPr>
        <w:t>czytelny podpis wnioskodawcy</w:t>
      </w:r>
      <w:r w:rsidRPr="00DA1222">
        <w:rPr>
          <w:rFonts w:ascii="Times New Roman" w:eastAsia="Times New Roman" w:hAnsi="Times New Roman" w:cs="Times New Roman"/>
          <w:lang w:eastAsia="pl-PL"/>
        </w:rPr>
        <w:tab/>
      </w:r>
    </w:p>
    <w:p w:rsidR="0098139C" w:rsidRPr="00DA1222" w:rsidRDefault="0098139C" w:rsidP="0098139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39C" w:rsidRPr="00DA1222" w:rsidRDefault="0098139C" w:rsidP="0098139C">
      <w:pPr>
        <w:spacing w:after="0" w:line="240" w:lineRule="auto"/>
        <w:ind w:left="-567" w:firstLine="141"/>
        <w:rPr>
          <w:rFonts w:ascii="Times New Roman" w:eastAsia="Times New Roman" w:hAnsi="Times New Roman" w:cs="Times New Roman"/>
          <w:b/>
          <w:bCs/>
          <w:lang w:eastAsia="pl-PL"/>
        </w:rPr>
      </w:pPr>
      <w:r w:rsidRPr="00DA1222">
        <w:rPr>
          <w:rFonts w:ascii="Times New Roman" w:eastAsia="Times New Roman" w:hAnsi="Times New Roman" w:cs="Times New Roman"/>
          <w:b/>
          <w:bCs/>
          <w:lang w:eastAsia="pl-PL"/>
        </w:rPr>
        <w:t>Załączniki: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</w:t>
      </w:r>
      <w:r w:rsidRPr="00DA1222">
        <w:rPr>
          <w:rFonts w:ascii="Times New Roman" w:eastAsia="Times New Roman" w:hAnsi="Times New Roman" w:cs="Times New Roman"/>
          <w:lang w:eastAsia="pl-PL"/>
        </w:rPr>
        <w:t>ecenzje będące podstawą odrzucenia projektu w poprzedniej edycji konkursu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Pr="00DA1222">
        <w:rPr>
          <w:rFonts w:ascii="Times New Roman" w:eastAsia="Times New Roman" w:hAnsi="Times New Roman" w:cs="Times New Roman"/>
          <w:lang w:eastAsia="pl-PL"/>
        </w:rPr>
        <w:t>krócony opis ponownie złożonego projektu i kosztorys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DA1222">
        <w:rPr>
          <w:rFonts w:ascii="Times New Roman" w:eastAsia="Times New Roman" w:hAnsi="Times New Roman" w:cs="Times New Roman"/>
          <w:lang w:eastAsia="pl-PL"/>
        </w:rPr>
        <w:t>pis zmian wprowadzonych do projektu w związku z otrzymanymi recenzjami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98139C" w:rsidRPr="00DA1222" w:rsidRDefault="0098139C" w:rsidP="0098139C">
      <w:pPr>
        <w:numPr>
          <w:ilvl w:val="0"/>
          <w:numId w:val="1"/>
        </w:numPr>
        <w:spacing w:after="0" w:line="240" w:lineRule="auto"/>
        <w:ind w:left="-709" w:firstLine="283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Pr="00DA1222">
        <w:rPr>
          <w:rFonts w:ascii="Times New Roman" w:eastAsia="Times New Roman" w:hAnsi="Times New Roman" w:cs="Times New Roman"/>
          <w:lang w:eastAsia="pl-PL"/>
        </w:rPr>
        <w:t>zasadnienie wskazujące, dlaczego projekt wymaga szybkiej ścieżki finansowania.</w:t>
      </w:r>
    </w:p>
    <w:p w:rsidR="00082F97" w:rsidRDefault="00082F97"/>
    <w:sectPr w:rsidR="00082F97" w:rsidSect="0098139C">
      <w:pgSz w:w="11906" w:h="16838"/>
      <w:pgMar w:top="426" w:right="1133" w:bottom="0" w:left="1417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EF6"/>
    <w:multiLevelType w:val="multilevel"/>
    <w:tmpl w:val="3F3C54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913330"/>
    <w:multiLevelType w:val="hybridMultilevel"/>
    <w:tmpl w:val="21DAF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2"/>
    <w:rsid w:val="00082F97"/>
    <w:rsid w:val="00522009"/>
    <w:rsid w:val="0098139C"/>
    <w:rsid w:val="00D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5D85-BDA8-45D3-8D3D-D3703BA3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Karolina Staroń</cp:lastModifiedBy>
  <cp:revision>2</cp:revision>
  <dcterms:created xsi:type="dcterms:W3CDTF">2022-06-14T10:03:00Z</dcterms:created>
  <dcterms:modified xsi:type="dcterms:W3CDTF">2022-06-14T10:03:00Z</dcterms:modified>
</cp:coreProperties>
</file>